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D1" w:rsidRPr="0095274C" w:rsidRDefault="00133BC3" w:rsidP="00133BC3">
      <w:pPr>
        <w:jc w:val="center"/>
        <w:rPr>
          <w:rFonts w:ascii="Times New Roman" w:hAnsi="Times New Roman" w:cs="Times New Roman"/>
          <w:b/>
        </w:rPr>
      </w:pPr>
      <w:r w:rsidRPr="0095274C">
        <w:rPr>
          <w:rFonts w:ascii="Times New Roman" w:hAnsi="Times New Roman" w:cs="Times New Roman"/>
          <w:b/>
        </w:rPr>
        <w:t>IT PAYS TO STAY!</w:t>
      </w:r>
    </w:p>
    <w:p w:rsidR="00133BC3" w:rsidRDefault="00133BC3" w:rsidP="00E05B1F">
      <w:pPr>
        <w:jc w:val="center"/>
        <w:rPr>
          <w:rFonts w:ascii="Times New Roman" w:hAnsi="Times New Roman" w:cs="Times New Roman"/>
        </w:rPr>
      </w:pPr>
      <w:r w:rsidRPr="0095274C">
        <w:rPr>
          <w:rFonts w:ascii="Times New Roman" w:hAnsi="Times New Roman" w:cs="Times New Roman"/>
          <w:b/>
        </w:rPr>
        <w:t>RESERVE COMPONENT RETIREMENT</w:t>
      </w:r>
    </w:p>
    <w:p w:rsidR="00E05B1F" w:rsidRPr="0063529D" w:rsidRDefault="00E05B1F">
      <w:pPr>
        <w:rPr>
          <w:rFonts w:ascii="Times New Roman" w:hAnsi="Times New Roman" w:cs="Times New Roman"/>
        </w:rPr>
      </w:pPr>
    </w:p>
    <w:p w:rsidR="00255FD1" w:rsidRPr="0095274C" w:rsidRDefault="00255FD1" w:rsidP="00E05B1F">
      <w:r w:rsidRPr="0095274C">
        <w:t xml:space="preserve">As a member of the Judge Advocate General’s Corps (JAGC) planning </w:t>
      </w:r>
      <w:r w:rsidR="000A0032" w:rsidRPr="0095274C">
        <w:t>to leave</w:t>
      </w:r>
      <w:r w:rsidRPr="0095274C">
        <w:t xml:space="preserve"> Active Duty, you have the opportunity to continue your service in the Reserve Component (RC), comprised of the U.S. Army Reserves and the Army National Guard</w:t>
      </w:r>
      <w:r w:rsidR="0056288E" w:rsidRPr="0095274C">
        <w:t xml:space="preserve"> (ARNG)</w:t>
      </w:r>
      <w:r w:rsidRPr="0095274C">
        <w:t xml:space="preserve">. In fact, </w:t>
      </w:r>
      <w:r w:rsidR="00407214" w:rsidRPr="0095274C">
        <w:t>IT PAYS TO STAY</w:t>
      </w:r>
      <w:r w:rsidRPr="0095274C">
        <w:t xml:space="preserve">! As a Judge Advocate (JA) coming off Active Duty, your experience will </w:t>
      </w:r>
      <w:r w:rsidR="000A0032" w:rsidRPr="0095274C">
        <w:t xml:space="preserve">undoubtedly </w:t>
      </w:r>
      <w:r w:rsidRPr="0095274C">
        <w:t>be a great benefit to the RC</w:t>
      </w:r>
      <w:r w:rsidR="00787E33" w:rsidRPr="0095274C">
        <w:t xml:space="preserve"> and, professionally to you,</w:t>
      </w:r>
      <w:r w:rsidR="000550A5" w:rsidRPr="0095274C">
        <w:t xml:space="preserve"> but </w:t>
      </w:r>
      <w:r w:rsidR="000A0032" w:rsidRPr="0095274C">
        <w:t>will</w:t>
      </w:r>
      <w:r w:rsidRPr="0095274C">
        <w:t xml:space="preserve"> </w:t>
      </w:r>
      <w:r w:rsidR="000A0032" w:rsidRPr="0095274C">
        <w:t xml:space="preserve">also provide you with an opportunity </w:t>
      </w:r>
      <w:r w:rsidR="00787E33" w:rsidRPr="0095274C">
        <w:t xml:space="preserve">to </w:t>
      </w:r>
      <w:r w:rsidRPr="0095274C">
        <w:t xml:space="preserve">capitalize on the significant investment that you have already made toward military retirement and life-long entitlements. </w:t>
      </w:r>
    </w:p>
    <w:p w:rsidR="0056288E" w:rsidRPr="0095274C" w:rsidRDefault="0056288E" w:rsidP="00E05B1F">
      <w:pPr>
        <w:rPr>
          <w:rFonts w:ascii="Times New Roman" w:hAnsi="Times New Roman" w:cs="Times New Roman"/>
        </w:rPr>
      </w:pPr>
    </w:p>
    <w:p w:rsidR="009E2CFE" w:rsidRPr="0095274C" w:rsidRDefault="0056288E" w:rsidP="00E05B1F">
      <w:pPr>
        <w:rPr>
          <w:rFonts w:ascii="Times New Roman" w:hAnsi="Times New Roman" w:cs="Times New Roman"/>
        </w:rPr>
      </w:pPr>
      <w:r w:rsidRPr="0095274C">
        <w:rPr>
          <w:rFonts w:ascii="Times New Roman" w:hAnsi="Times New Roman" w:cs="Times New Roman"/>
        </w:rPr>
        <w:t>Deciding whether</w:t>
      </w:r>
      <w:r w:rsidR="00B946B5" w:rsidRPr="0095274C">
        <w:rPr>
          <w:rFonts w:ascii="Times New Roman" w:hAnsi="Times New Roman" w:cs="Times New Roman"/>
        </w:rPr>
        <w:t xml:space="preserve"> to</w:t>
      </w:r>
      <w:r w:rsidRPr="0095274C">
        <w:rPr>
          <w:rFonts w:ascii="Times New Roman" w:hAnsi="Times New Roman" w:cs="Times New Roman"/>
        </w:rPr>
        <w:t xml:space="preserve"> join the RC after </w:t>
      </w:r>
      <w:r w:rsidR="00C51DAD" w:rsidRPr="0095274C">
        <w:rPr>
          <w:rFonts w:ascii="Times New Roman" w:hAnsi="Times New Roman" w:cs="Times New Roman"/>
        </w:rPr>
        <w:t>serving on Active D</w:t>
      </w:r>
      <w:r w:rsidRPr="0095274C">
        <w:rPr>
          <w:rFonts w:ascii="Times New Roman" w:hAnsi="Times New Roman" w:cs="Times New Roman"/>
        </w:rPr>
        <w:t>uty is an important decision for you and your family.</w:t>
      </w:r>
      <w:r w:rsidR="00B946B5" w:rsidRPr="0095274C">
        <w:rPr>
          <w:rFonts w:ascii="Times New Roman" w:hAnsi="Times New Roman" w:cs="Times New Roman"/>
        </w:rPr>
        <w:t xml:space="preserve"> </w:t>
      </w:r>
      <w:r w:rsidR="00787E33" w:rsidRPr="0095274C">
        <w:rPr>
          <w:rFonts w:ascii="Times New Roman" w:hAnsi="Times New Roman" w:cs="Times New Roman"/>
        </w:rPr>
        <w:t xml:space="preserve">In addition to superb legal experience and leadership opportunities, the decision to stay </w:t>
      </w:r>
      <w:r w:rsidRPr="0095274C">
        <w:rPr>
          <w:rFonts w:ascii="Times New Roman" w:hAnsi="Times New Roman" w:cs="Times New Roman"/>
        </w:rPr>
        <w:t>is potentially worth</w:t>
      </w:r>
      <w:r w:rsidR="00B946B5" w:rsidRPr="0095274C">
        <w:rPr>
          <w:rFonts w:ascii="Times New Roman" w:hAnsi="Times New Roman" w:cs="Times New Roman"/>
        </w:rPr>
        <w:t xml:space="preserve"> thousands of dollars in retired pay.</w:t>
      </w:r>
      <w:r w:rsidRPr="0095274C">
        <w:rPr>
          <w:rFonts w:ascii="Times New Roman" w:hAnsi="Times New Roman" w:cs="Times New Roman"/>
        </w:rPr>
        <w:t xml:space="preserve"> </w:t>
      </w:r>
      <w:r w:rsidR="00B946B5" w:rsidRPr="0095274C">
        <w:rPr>
          <w:rFonts w:ascii="Times New Roman" w:hAnsi="Times New Roman" w:cs="Times New Roman"/>
        </w:rPr>
        <w:t xml:space="preserve">One of the many benefits of serving in the </w:t>
      </w:r>
      <w:r w:rsidRPr="0095274C">
        <w:rPr>
          <w:rFonts w:ascii="Times New Roman" w:hAnsi="Times New Roman" w:cs="Times New Roman"/>
        </w:rPr>
        <w:t>RC</w:t>
      </w:r>
      <w:r w:rsidR="00B946B5" w:rsidRPr="0095274C">
        <w:rPr>
          <w:rFonts w:ascii="Times New Roman" w:hAnsi="Times New Roman" w:cs="Times New Roman"/>
        </w:rPr>
        <w:t xml:space="preserve"> </w:t>
      </w:r>
      <w:r w:rsidRPr="0095274C">
        <w:rPr>
          <w:rFonts w:ascii="Times New Roman" w:hAnsi="Times New Roman" w:cs="Times New Roman"/>
        </w:rPr>
        <w:t>is that it will provide you with an</w:t>
      </w:r>
      <w:r w:rsidR="00B946B5" w:rsidRPr="0095274C">
        <w:rPr>
          <w:rFonts w:ascii="Times New Roman" w:hAnsi="Times New Roman" w:cs="Times New Roman"/>
        </w:rPr>
        <w:t xml:space="preserve"> opportunity to </w:t>
      </w:r>
      <w:r w:rsidRPr="0095274C">
        <w:rPr>
          <w:rFonts w:ascii="Times New Roman" w:hAnsi="Times New Roman" w:cs="Times New Roman"/>
        </w:rPr>
        <w:t xml:space="preserve">continue earning retirement points and enable you to </w:t>
      </w:r>
      <w:r w:rsidR="00B946B5" w:rsidRPr="0095274C">
        <w:rPr>
          <w:rFonts w:ascii="Times New Roman" w:hAnsi="Times New Roman" w:cs="Times New Roman"/>
        </w:rPr>
        <w:t>qualify for a non-regular (or Reserve) re</w:t>
      </w:r>
      <w:r w:rsidR="00125BA1">
        <w:rPr>
          <w:rFonts w:ascii="Times New Roman" w:hAnsi="Times New Roman" w:cs="Times New Roman"/>
        </w:rPr>
        <w:t>tirement. The basic requirement</w:t>
      </w:r>
      <w:r w:rsidR="00B946B5" w:rsidRPr="0095274C">
        <w:rPr>
          <w:rFonts w:ascii="Times New Roman" w:hAnsi="Times New Roman" w:cs="Times New Roman"/>
        </w:rPr>
        <w:t xml:space="preserve"> to qualify for a Reserve retirement </w:t>
      </w:r>
      <w:r w:rsidR="002401F6">
        <w:rPr>
          <w:rFonts w:ascii="Times New Roman" w:hAnsi="Times New Roman" w:cs="Times New Roman"/>
        </w:rPr>
        <w:t xml:space="preserve">is to </w:t>
      </w:r>
      <w:r w:rsidR="00B946B5" w:rsidRPr="0095274C">
        <w:rPr>
          <w:rFonts w:ascii="Times New Roman" w:hAnsi="Times New Roman" w:cs="Times New Roman"/>
        </w:rPr>
        <w:t xml:space="preserve">attain 20 qualifying years of service (a qualifying year of service is credited for each year in which </w:t>
      </w:r>
      <w:r w:rsidR="00125BA1">
        <w:rPr>
          <w:rFonts w:ascii="Times New Roman" w:hAnsi="Times New Roman" w:cs="Times New Roman"/>
        </w:rPr>
        <w:t>you earn</w:t>
      </w:r>
      <w:r w:rsidR="00B946B5" w:rsidRPr="0095274C">
        <w:rPr>
          <w:rFonts w:ascii="Times New Roman" w:hAnsi="Times New Roman" w:cs="Times New Roman"/>
        </w:rPr>
        <w:t xml:space="preserve"> at least 50 points)</w:t>
      </w:r>
      <w:r w:rsidR="00125BA1">
        <w:rPr>
          <w:rFonts w:ascii="Times New Roman" w:hAnsi="Times New Roman" w:cs="Times New Roman"/>
        </w:rPr>
        <w:t xml:space="preserve">.  </w:t>
      </w:r>
      <w:r w:rsidR="00B946B5" w:rsidRPr="0095274C">
        <w:rPr>
          <w:rFonts w:ascii="Times New Roman" w:hAnsi="Times New Roman" w:cs="Times New Roman"/>
        </w:rPr>
        <w:t>Upon reaching age 60, a Reserve retiree may begin receiving retired pay.</w:t>
      </w:r>
    </w:p>
    <w:p w:rsidR="005B31A2" w:rsidRPr="0095274C" w:rsidRDefault="005B31A2" w:rsidP="002401F6">
      <w:pPr>
        <w:rPr>
          <w:rFonts w:ascii="Times New Roman" w:hAnsi="Times New Roman" w:cs="Times New Roman"/>
        </w:rPr>
      </w:pPr>
    </w:p>
    <w:p w:rsidR="005B31A2" w:rsidRPr="0095274C" w:rsidRDefault="003C7629" w:rsidP="002401F6">
      <w:pPr>
        <w:rPr>
          <w:rFonts w:ascii="Times New Roman" w:hAnsi="Times New Roman" w:cs="Times New Roman"/>
        </w:rPr>
      </w:pPr>
      <w:r w:rsidRPr="0095274C">
        <w:rPr>
          <w:rFonts w:ascii="Times New Roman" w:hAnsi="Times New Roman" w:cs="Times New Roman"/>
        </w:rPr>
        <w:t>Soldiers serving on Active Duty can earn up to 365 retirement points each year. Therefore, a</w:t>
      </w:r>
      <w:r w:rsidR="005B31A2" w:rsidRPr="0095274C">
        <w:rPr>
          <w:rFonts w:ascii="Times New Roman" w:hAnsi="Times New Roman" w:cs="Times New Roman"/>
        </w:rPr>
        <w:t xml:space="preserve"> </w:t>
      </w:r>
      <w:r w:rsidR="004A1FC6" w:rsidRPr="0095274C">
        <w:rPr>
          <w:rFonts w:ascii="Times New Roman" w:hAnsi="Times New Roman" w:cs="Times New Roman"/>
        </w:rPr>
        <w:t>Soldier</w:t>
      </w:r>
      <w:r w:rsidR="005B31A2" w:rsidRPr="0095274C">
        <w:rPr>
          <w:rFonts w:ascii="Times New Roman" w:hAnsi="Times New Roman" w:cs="Times New Roman"/>
        </w:rPr>
        <w:t xml:space="preserve"> leaving Active Duty after seven years is likely to have accumulated more than 2,500 retiremen</w:t>
      </w:r>
      <w:r w:rsidRPr="0095274C">
        <w:rPr>
          <w:rFonts w:ascii="Times New Roman" w:hAnsi="Times New Roman" w:cs="Times New Roman"/>
        </w:rPr>
        <w:t xml:space="preserve">t points. </w:t>
      </w:r>
      <w:r w:rsidR="00F87451" w:rsidRPr="0095274C">
        <w:rPr>
          <w:rFonts w:ascii="Times New Roman" w:hAnsi="Times New Roman" w:cs="Times New Roman"/>
        </w:rPr>
        <w:t xml:space="preserve">If that Soldier chooses not to continue service </w:t>
      </w:r>
      <w:r w:rsidR="00407214" w:rsidRPr="0095274C">
        <w:rPr>
          <w:rFonts w:ascii="Times New Roman" w:hAnsi="Times New Roman" w:cs="Times New Roman"/>
        </w:rPr>
        <w:t>by joining</w:t>
      </w:r>
      <w:r w:rsidR="00F87451" w:rsidRPr="0095274C">
        <w:rPr>
          <w:rFonts w:ascii="Times New Roman" w:hAnsi="Times New Roman" w:cs="Times New Roman"/>
        </w:rPr>
        <w:t xml:space="preserve"> the RC, he or she would fail to qualify for retirement and effectively forgo any retirement benefits accumulated up to that point. </w:t>
      </w:r>
      <w:r w:rsidR="00EF2360" w:rsidRPr="0095274C">
        <w:rPr>
          <w:rFonts w:ascii="Times New Roman" w:hAnsi="Times New Roman" w:cs="Times New Roman"/>
        </w:rPr>
        <w:t xml:space="preserve">On the other hand, a Soldier who leaves Active Duty and joins the RC will continue to earn retirement points, and after satisfying the basic requirements outlined above would qualify for </w:t>
      </w:r>
      <w:r w:rsidR="004A1FC6" w:rsidRPr="0095274C">
        <w:rPr>
          <w:rFonts w:ascii="Times New Roman" w:hAnsi="Times New Roman" w:cs="Times New Roman"/>
        </w:rPr>
        <w:t xml:space="preserve">Reserve </w:t>
      </w:r>
      <w:r w:rsidR="00EF2360" w:rsidRPr="0095274C">
        <w:rPr>
          <w:rFonts w:ascii="Times New Roman" w:hAnsi="Times New Roman" w:cs="Times New Roman"/>
        </w:rPr>
        <w:t xml:space="preserve">retirement. </w:t>
      </w:r>
      <w:r w:rsidR="00F87451" w:rsidRPr="0095274C">
        <w:rPr>
          <w:rFonts w:ascii="Times New Roman" w:hAnsi="Times New Roman" w:cs="Times New Roman"/>
        </w:rPr>
        <w:t xml:space="preserve">While </w:t>
      </w:r>
      <w:r w:rsidR="00787E33" w:rsidRPr="0095274C">
        <w:rPr>
          <w:rFonts w:ascii="Times New Roman" w:hAnsi="Times New Roman" w:cs="Times New Roman"/>
        </w:rPr>
        <w:t>on a</w:t>
      </w:r>
      <w:r w:rsidR="00F87451" w:rsidRPr="0095274C">
        <w:rPr>
          <w:rFonts w:ascii="Times New Roman" w:hAnsi="Times New Roman" w:cs="Times New Roman"/>
        </w:rPr>
        <w:t xml:space="preserve">verage </w:t>
      </w:r>
      <w:r w:rsidR="00787E33" w:rsidRPr="0095274C">
        <w:rPr>
          <w:rFonts w:ascii="Times New Roman" w:hAnsi="Times New Roman" w:cs="Times New Roman"/>
        </w:rPr>
        <w:t xml:space="preserve">a </w:t>
      </w:r>
      <w:r w:rsidR="00F87451" w:rsidRPr="0095274C">
        <w:rPr>
          <w:rFonts w:ascii="Times New Roman" w:hAnsi="Times New Roman" w:cs="Times New Roman"/>
        </w:rPr>
        <w:t>Soldier</w:t>
      </w:r>
      <w:r w:rsidR="00062F97" w:rsidRPr="0095274C">
        <w:rPr>
          <w:rFonts w:ascii="Times New Roman" w:hAnsi="Times New Roman" w:cs="Times New Roman"/>
        </w:rPr>
        <w:t xml:space="preserve"> serving in the RC </w:t>
      </w:r>
      <w:r w:rsidR="00F87451" w:rsidRPr="0095274C">
        <w:rPr>
          <w:rFonts w:ascii="Times New Roman" w:hAnsi="Times New Roman" w:cs="Times New Roman"/>
        </w:rPr>
        <w:t xml:space="preserve">earns approximately 77 points each year, </w:t>
      </w:r>
      <w:r w:rsidR="00FA3EC5" w:rsidRPr="0095274C">
        <w:rPr>
          <w:rFonts w:ascii="Times New Roman" w:hAnsi="Times New Roman" w:cs="Times New Roman"/>
        </w:rPr>
        <w:t xml:space="preserve">Soldiers can </w:t>
      </w:r>
      <w:r w:rsidR="00062F97" w:rsidRPr="0095274C">
        <w:rPr>
          <w:rFonts w:ascii="Times New Roman" w:hAnsi="Times New Roman" w:cs="Times New Roman"/>
        </w:rPr>
        <w:t xml:space="preserve">earn up to a maximum of 130 retirement points </w:t>
      </w:r>
      <w:r w:rsidR="00787E33" w:rsidRPr="0095274C">
        <w:rPr>
          <w:rFonts w:ascii="Times New Roman" w:hAnsi="Times New Roman" w:cs="Times New Roman"/>
        </w:rPr>
        <w:t xml:space="preserve">in a </w:t>
      </w:r>
      <w:r w:rsidR="00062F97" w:rsidRPr="0095274C">
        <w:rPr>
          <w:rFonts w:ascii="Times New Roman" w:hAnsi="Times New Roman" w:cs="Times New Roman"/>
        </w:rPr>
        <w:t>year</w:t>
      </w:r>
      <w:r w:rsidR="00B63D4A">
        <w:rPr>
          <w:rFonts w:ascii="Times New Roman" w:hAnsi="Times New Roman" w:cs="Times New Roman"/>
        </w:rPr>
        <w:t xml:space="preserve"> from Reserve duties (points for active duty are not limited)</w:t>
      </w:r>
      <w:r w:rsidR="00062F97" w:rsidRPr="0095274C">
        <w:rPr>
          <w:rFonts w:ascii="Times New Roman" w:hAnsi="Times New Roman" w:cs="Times New Roman"/>
        </w:rPr>
        <w:t>.</w:t>
      </w:r>
      <w:r w:rsidR="00F87451" w:rsidRPr="0095274C">
        <w:rPr>
          <w:rFonts w:ascii="Times New Roman" w:hAnsi="Times New Roman" w:cs="Times New Roman"/>
        </w:rPr>
        <w:t xml:space="preserve"> Therefore, by joining the RC,</w:t>
      </w:r>
      <w:r w:rsidR="005B31A2" w:rsidRPr="0095274C">
        <w:rPr>
          <w:rFonts w:ascii="Times New Roman" w:hAnsi="Times New Roman" w:cs="Times New Roman"/>
        </w:rPr>
        <w:t xml:space="preserve"> Soldier</w:t>
      </w:r>
      <w:r w:rsidR="00F87451" w:rsidRPr="0095274C">
        <w:rPr>
          <w:rFonts w:ascii="Times New Roman" w:hAnsi="Times New Roman" w:cs="Times New Roman"/>
        </w:rPr>
        <w:t>s leaving Active Duty</w:t>
      </w:r>
      <w:r w:rsidR="005B31A2" w:rsidRPr="0095274C">
        <w:rPr>
          <w:rFonts w:ascii="Times New Roman" w:hAnsi="Times New Roman" w:cs="Times New Roman"/>
        </w:rPr>
        <w:t xml:space="preserve"> could </w:t>
      </w:r>
      <w:r w:rsidR="00B63D4A">
        <w:rPr>
          <w:rFonts w:ascii="Times New Roman" w:hAnsi="Times New Roman" w:cs="Times New Roman"/>
        </w:rPr>
        <w:t xml:space="preserve">reasonably expect to </w:t>
      </w:r>
      <w:r w:rsidR="005B31A2" w:rsidRPr="0095274C">
        <w:rPr>
          <w:rFonts w:ascii="Times New Roman" w:hAnsi="Times New Roman" w:cs="Times New Roman"/>
        </w:rPr>
        <w:t xml:space="preserve">earn </w:t>
      </w:r>
      <w:r w:rsidR="00EF2360" w:rsidRPr="0095274C">
        <w:rPr>
          <w:rFonts w:ascii="Times New Roman" w:hAnsi="Times New Roman" w:cs="Times New Roman"/>
        </w:rPr>
        <w:t>between</w:t>
      </w:r>
      <w:r w:rsidR="005B31A2" w:rsidRPr="0095274C">
        <w:rPr>
          <w:rFonts w:ascii="Times New Roman" w:hAnsi="Times New Roman" w:cs="Times New Roman"/>
        </w:rPr>
        <w:t xml:space="preserve"> 1,000 </w:t>
      </w:r>
      <w:r w:rsidR="00EF2360" w:rsidRPr="0095274C">
        <w:rPr>
          <w:rFonts w:ascii="Times New Roman" w:hAnsi="Times New Roman" w:cs="Times New Roman"/>
        </w:rPr>
        <w:t xml:space="preserve">and 1,700 additional retirement </w:t>
      </w:r>
      <w:r w:rsidR="005B31A2" w:rsidRPr="0095274C">
        <w:rPr>
          <w:rFonts w:ascii="Times New Roman" w:hAnsi="Times New Roman" w:cs="Times New Roman"/>
        </w:rPr>
        <w:t xml:space="preserve">points </w:t>
      </w:r>
      <w:r w:rsidR="004A1FC6" w:rsidRPr="0095274C">
        <w:rPr>
          <w:rFonts w:ascii="Times New Roman" w:hAnsi="Times New Roman" w:cs="Times New Roman"/>
        </w:rPr>
        <w:t xml:space="preserve">before qualifying for Reserve retirement </w:t>
      </w:r>
      <w:r w:rsidR="005B31A2" w:rsidRPr="0095274C">
        <w:rPr>
          <w:rFonts w:ascii="Times New Roman" w:hAnsi="Times New Roman" w:cs="Times New Roman"/>
        </w:rPr>
        <w:t>and substantially increase</w:t>
      </w:r>
      <w:r w:rsidR="008C70DD" w:rsidRPr="0095274C">
        <w:rPr>
          <w:rFonts w:ascii="Times New Roman" w:hAnsi="Times New Roman" w:cs="Times New Roman"/>
        </w:rPr>
        <w:t xml:space="preserve"> </w:t>
      </w:r>
      <w:r w:rsidR="00787E33" w:rsidRPr="0095274C">
        <w:rPr>
          <w:rFonts w:ascii="Times New Roman" w:hAnsi="Times New Roman" w:cs="Times New Roman"/>
        </w:rPr>
        <w:t>their</w:t>
      </w:r>
      <w:r w:rsidR="008C70DD" w:rsidRPr="0095274C">
        <w:rPr>
          <w:rFonts w:ascii="Times New Roman" w:hAnsi="Times New Roman" w:cs="Times New Roman"/>
        </w:rPr>
        <w:t xml:space="preserve"> retirement income.</w:t>
      </w:r>
      <w:r w:rsidR="005A529A" w:rsidRPr="0095274C">
        <w:rPr>
          <w:rFonts w:ascii="Times New Roman" w:hAnsi="Times New Roman" w:cs="Times New Roman"/>
        </w:rPr>
        <w:t xml:space="preserve"> Soldiers serving beyond the 20 years required to qualify for Reserve retirement </w:t>
      </w:r>
      <w:r w:rsidR="00125BA1">
        <w:rPr>
          <w:rFonts w:ascii="Times New Roman" w:hAnsi="Times New Roman" w:cs="Times New Roman"/>
        </w:rPr>
        <w:t>will</w:t>
      </w:r>
      <w:r w:rsidR="005A529A" w:rsidRPr="0095274C">
        <w:rPr>
          <w:rFonts w:ascii="Times New Roman" w:hAnsi="Times New Roman" w:cs="Times New Roman"/>
        </w:rPr>
        <w:t xml:space="preserve"> accumulate even more points and continue to increase retired pay</w:t>
      </w:r>
      <w:r w:rsidR="00FA3EC5" w:rsidRPr="0095274C">
        <w:rPr>
          <w:rFonts w:ascii="Times New Roman" w:hAnsi="Times New Roman" w:cs="Times New Roman"/>
        </w:rPr>
        <w:t xml:space="preserve"> value</w:t>
      </w:r>
      <w:r w:rsidR="005A529A" w:rsidRPr="0095274C">
        <w:rPr>
          <w:rFonts w:ascii="Times New Roman" w:hAnsi="Times New Roman" w:cs="Times New Roman"/>
        </w:rPr>
        <w:t>.</w:t>
      </w:r>
    </w:p>
    <w:p w:rsidR="00B946B5" w:rsidRPr="0095274C" w:rsidRDefault="00701DFE" w:rsidP="002401F6">
      <w:pPr>
        <w:rPr>
          <w:rFonts w:ascii="Times New Roman" w:hAnsi="Times New Roman" w:cs="Times New Roman"/>
        </w:rPr>
      </w:pPr>
      <w:r w:rsidRPr="0095274C">
        <w:rPr>
          <w:rFonts w:ascii="Times New Roman" w:hAnsi="Times New Roman" w:cs="Times New Roman"/>
        </w:rPr>
        <w:t>To underscore th</w:t>
      </w:r>
      <w:r w:rsidR="00EB5F5F" w:rsidRPr="0095274C">
        <w:rPr>
          <w:rFonts w:ascii="Times New Roman" w:hAnsi="Times New Roman" w:cs="Times New Roman"/>
        </w:rPr>
        <w:t xml:space="preserve">e point, consider the following </w:t>
      </w:r>
      <w:r w:rsidR="001257D7" w:rsidRPr="0095274C">
        <w:rPr>
          <w:rFonts w:ascii="Times New Roman" w:hAnsi="Times New Roman" w:cs="Times New Roman"/>
        </w:rPr>
        <w:t>scenarios</w:t>
      </w:r>
      <w:r w:rsidR="006B5F5B" w:rsidRPr="0095274C">
        <w:rPr>
          <w:rFonts w:ascii="Times New Roman" w:hAnsi="Times New Roman" w:cs="Times New Roman"/>
        </w:rPr>
        <w:t>:</w:t>
      </w:r>
    </w:p>
    <w:p w:rsidR="00701DFE" w:rsidRPr="0095274C" w:rsidRDefault="00701DFE" w:rsidP="002401F6">
      <w:pPr>
        <w:rPr>
          <w:rFonts w:ascii="Times New Roman" w:hAnsi="Times New Roman" w:cs="Times New Roman"/>
        </w:rPr>
      </w:pPr>
    </w:p>
    <w:p w:rsidR="00701DFE" w:rsidRDefault="006350D0" w:rsidP="004053FE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95274C">
        <w:rPr>
          <w:rFonts w:ascii="Times New Roman" w:hAnsi="Times New Roman" w:cs="Times New Roman"/>
          <w:i/>
          <w:u w:val="single"/>
        </w:rPr>
        <w:t>Scenario I</w:t>
      </w:r>
      <w:r w:rsidRPr="0095274C">
        <w:rPr>
          <w:rFonts w:ascii="Times New Roman" w:hAnsi="Times New Roman" w:cs="Times New Roman"/>
        </w:rPr>
        <w:t xml:space="preserve">: A </w:t>
      </w:r>
      <w:r w:rsidR="00C76674" w:rsidRPr="0095274C">
        <w:rPr>
          <w:rFonts w:ascii="Times New Roman" w:hAnsi="Times New Roman" w:cs="Times New Roman"/>
        </w:rPr>
        <w:t>Captain</w:t>
      </w:r>
      <w:r w:rsidRPr="0095274C">
        <w:rPr>
          <w:rFonts w:ascii="Times New Roman" w:hAnsi="Times New Roman" w:cs="Times New Roman"/>
        </w:rPr>
        <w:t xml:space="preserve"> leaves Active D</w:t>
      </w:r>
      <w:r w:rsidR="001257D7" w:rsidRPr="0095274C">
        <w:rPr>
          <w:rFonts w:ascii="Times New Roman" w:hAnsi="Times New Roman" w:cs="Times New Roman"/>
        </w:rPr>
        <w:t>uty after serving seven years</w:t>
      </w:r>
      <w:r w:rsidR="00EA5B08" w:rsidRPr="0095274C">
        <w:rPr>
          <w:rFonts w:ascii="Times New Roman" w:hAnsi="Times New Roman" w:cs="Times New Roman"/>
        </w:rPr>
        <w:t>,</w:t>
      </w:r>
      <w:r w:rsidR="001257D7" w:rsidRPr="0095274C">
        <w:rPr>
          <w:rFonts w:ascii="Times New Roman" w:hAnsi="Times New Roman" w:cs="Times New Roman"/>
        </w:rPr>
        <w:t xml:space="preserve"> having accumulated 2,500 retirement points.</w:t>
      </w:r>
      <w:r w:rsidR="00EA5B08" w:rsidRPr="0095274C">
        <w:rPr>
          <w:rFonts w:ascii="Times New Roman" w:hAnsi="Times New Roman" w:cs="Times New Roman"/>
        </w:rPr>
        <w:t xml:space="preserve"> That Soldier decides not join the RC and therefore </w:t>
      </w:r>
      <w:r w:rsidR="004053FE" w:rsidRPr="004053FE">
        <w:rPr>
          <w:rFonts w:ascii="Times New Roman" w:hAnsi="Times New Roman" w:cs="Times New Roman"/>
        </w:rPr>
        <w:t>gives up the significant contribution toward a Reserve retirement that was already made while on AD and receives no retirement pay.</w:t>
      </w:r>
    </w:p>
    <w:p w:rsidR="00125BA1" w:rsidRPr="0095274C" w:rsidRDefault="00125BA1" w:rsidP="00125BA1">
      <w:pPr>
        <w:pStyle w:val="ListParagraph"/>
        <w:contextualSpacing w:val="0"/>
        <w:rPr>
          <w:rFonts w:ascii="Times New Roman" w:hAnsi="Times New Roman" w:cs="Times New Roman"/>
        </w:rPr>
      </w:pPr>
    </w:p>
    <w:p w:rsidR="00701DFE" w:rsidRDefault="006350D0" w:rsidP="00E05B1F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95274C">
        <w:rPr>
          <w:rFonts w:ascii="Times New Roman" w:hAnsi="Times New Roman" w:cs="Times New Roman"/>
          <w:i/>
          <w:u w:val="single"/>
        </w:rPr>
        <w:t>Scenario II</w:t>
      </w:r>
      <w:r w:rsidRPr="0095274C">
        <w:rPr>
          <w:rFonts w:ascii="Times New Roman" w:hAnsi="Times New Roman" w:cs="Times New Roman"/>
        </w:rPr>
        <w:t xml:space="preserve">. A </w:t>
      </w:r>
      <w:r w:rsidR="00C76674" w:rsidRPr="0095274C">
        <w:rPr>
          <w:rFonts w:ascii="Times New Roman" w:hAnsi="Times New Roman" w:cs="Times New Roman"/>
        </w:rPr>
        <w:t>Captain</w:t>
      </w:r>
      <w:r w:rsidRPr="0095274C">
        <w:rPr>
          <w:rFonts w:ascii="Times New Roman" w:hAnsi="Times New Roman" w:cs="Times New Roman"/>
        </w:rPr>
        <w:t xml:space="preserve"> leaves Active Duty after serving seven years, having accumulated 2,500 retirement points. That Soldier </w:t>
      </w:r>
      <w:r w:rsidR="0095274C" w:rsidRPr="0095274C">
        <w:rPr>
          <w:rFonts w:ascii="Times New Roman" w:hAnsi="Times New Roman" w:cs="Times New Roman"/>
        </w:rPr>
        <w:t>continue</w:t>
      </w:r>
      <w:r w:rsidR="00125BA1">
        <w:rPr>
          <w:rFonts w:ascii="Times New Roman" w:hAnsi="Times New Roman" w:cs="Times New Roman"/>
        </w:rPr>
        <w:t>s</w:t>
      </w:r>
      <w:r w:rsidRPr="0095274C">
        <w:rPr>
          <w:rFonts w:ascii="Times New Roman" w:hAnsi="Times New Roman" w:cs="Times New Roman"/>
        </w:rPr>
        <w:t xml:space="preserve"> to serve </w:t>
      </w:r>
      <w:r w:rsidR="00125BA1">
        <w:rPr>
          <w:rFonts w:ascii="Times New Roman" w:hAnsi="Times New Roman" w:cs="Times New Roman"/>
        </w:rPr>
        <w:t>in</w:t>
      </w:r>
      <w:r w:rsidRPr="0095274C">
        <w:rPr>
          <w:rFonts w:ascii="Times New Roman" w:hAnsi="Times New Roman" w:cs="Times New Roman"/>
        </w:rPr>
        <w:t xml:space="preserve"> the RC, where </w:t>
      </w:r>
      <w:r w:rsidR="00125BA1">
        <w:rPr>
          <w:rFonts w:ascii="Times New Roman" w:hAnsi="Times New Roman" w:cs="Times New Roman"/>
        </w:rPr>
        <w:t>the Soldier</w:t>
      </w:r>
      <w:r w:rsidRPr="0095274C">
        <w:rPr>
          <w:rFonts w:ascii="Times New Roman" w:hAnsi="Times New Roman" w:cs="Times New Roman"/>
        </w:rPr>
        <w:t xml:space="preserve"> serves for 13 years</w:t>
      </w:r>
      <w:r w:rsidR="00C76674" w:rsidRPr="0095274C">
        <w:rPr>
          <w:rFonts w:ascii="Times New Roman" w:hAnsi="Times New Roman" w:cs="Times New Roman"/>
        </w:rPr>
        <w:t>, eventually is promoted to Lieutenant Colonel</w:t>
      </w:r>
      <w:r w:rsidR="00AB37D4" w:rsidRPr="0095274C">
        <w:rPr>
          <w:rFonts w:ascii="Times New Roman" w:hAnsi="Times New Roman" w:cs="Times New Roman"/>
        </w:rPr>
        <w:t xml:space="preserve"> and attains a total of 20 years of qualifying service.</w:t>
      </w:r>
      <w:r w:rsidR="00900185" w:rsidRPr="0095274C">
        <w:rPr>
          <w:rFonts w:ascii="Times New Roman" w:hAnsi="Times New Roman" w:cs="Times New Roman"/>
        </w:rPr>
        <w:t xml:space="preserve"> </w:t>
      </w:r>
      <w:r w:rsidR="00FA3EC5" w:rsidRPr="0095274C">
        <w:rPr>
          <w:rFonts w:ascii="Times New Roman" w:hAnsi="Times New Roman" w:cs="Times New Roman"/>
        </w:rPr>
        <w:t>T</w:t>
      </w:r>
      <w:r w:rsidR="00900185" w:rsidRPr="0095274C">
        <w:rPr>
          <w:rFonts w:ascii="Times New Roman" w:hAnsi="Times New Roman" w:cs="Times New Roman"/>
        </w:rPr>
        <w:t>he Soldier earns</w:t>
      </w:r>
      <w:r w:rsidR="0095274C">
        <w:rPr>
          <w:rFonts w:ascii="Times New Roman" w:hAnsi="Times New Roman" w:cs="Times New Roman"/>
        </w:rPr>
        <w:t xml:space="preserve"> </w:t>
      </w:r>
      <w:r w:rsidR="00125BA1">
        <w:rPr>
          <w:rFonts w:ascii="Times New Roman" w:hAnsi="Times New Roman" w:cs="Times New Roman"/>
        </w:rPr>
        <w:t xml:space="preserve">the average of </w:t>
      </w:r>
      <w:r w:rsidR="00900185" w:rsidRPr="0095274C">
        <w:rPr>
          <w:rFonts w:ascii="Times New Roman" w:hAnsi="Times New Roman" w:cs="Times New Roman"/>
        </w:rPr>
        <w:t xml:space="preserve">77 retirement points each year. </w:t>
      </w:r>
      <w:r w:rsidR="00FA3EC5" w:rsidRPr="0095274C">
        <w:rPr>
          <w:rFonts w:ascii="Times New Roman" w:hAnsi="Times New Roman" w:cs="Times New Roman"/>
        </w:rPr>
        <w:t>At 20 years, t</w:t>
      </w:r>
      <w:r w:rsidR="00900185" w:rsidRPr="0095274C">
        <w:rPr>
          <w:rFonts w:ascii="Times New Roman" w:hAnsi="Times New Roman" w:cs="Times New Roman"/>
        </w:rPr>
        <w:t xml:space="preserve">hat Soldier would qualify for retirement and would have </w:t>
      </w:r>
      <w:r w:rsidR="0095274C" w:rsidRPr="0095274C">
        <w:rPr>
          <w:rFonts w:ascii="Times New Roman" w:hAnsi="Times New Roman" w:cs="Times New Roman"/>
        </w:rPr>
        <w:t xml:space="preserve">accumulated </w:t>
      </w:r>
      <w:r w:rsidR="0095274C" w:rsidRPr="0095274C">
        <w:rPr>
          <w:rFonts w:ascii="Times New Roman" w:hAnsi="Times New Roman" w:cs="Times New Roman"/>
        </w:rPr>
        <w:lastRenderedPageBreak/>
        <w:t>3,500</w:t>
      </w:r>
      <w:r w:rsidR="00900185" w:rsidRPr="0095274C">
        <w:rPr>
          <w:rFonts w:ascii="Times New Roman" w:hAnsi="Times New Roman" w:cs="Times New Roman"/>
        </w:rPr>
        <w:t xml:space="preserve"> retirement points</w:t>
      </w:r>
      <w:r w:rsidR="00C27285" w:rsidRPr="0095274C">
        <w:rPr>
          <w:rFonts w:ascii="Times New Roman" w:hAnsi="Times New Roman" w:cs="Times New Roman"/>
        </w:rPr>
        <w:t xml:space="preserve">. To that Soldier and his family, those retirement points would be worth </w:t>
      </w:r>
      <w:r w:rsidR="00FA3EC5" w:rsidRPr="0095274C">
        <w:rPr>
          <w:rFonts w:ascii="Times New Roman" w:hAnsi="Times New Roman" w:cs="Times New Roman"/>
        </w:rPr>
        <w:t>nearly</w:t>
      </w:r>
      <w:r w:rsidR="00C27285" w:rsidRPr="0095274C">
        <w:rPr>
          <w:rFonts w:ascii="Times New Roman" w:hAnsi="Times New Roman" w:cs="Times New Roman"/>
        </w:rPr>
        <w:t xml:space="preserve"> $2,000 </w:t>
      </w:r>
      <w:r w:rsidR="0020549F" w:rsidRPr="00CE74A8">
        <w:rPr>
          <w:rFonts w:ascii="Times New Roman" w:hAnsi="Times New Roman" w:cs="Times New Roman"/>
          <w:i/>
        </w:rPr>
        <w:t>(in today’s dollars)</w:t>
      </w:r>
      <w:r w:rsidR="0020549F">
        <w:rPr>
          <w:rFonts w:ascii="Times New Roman" w:hAnsi="Times New Roman" w:cs="Times New Roman"/>
        </w:rPr>
        <w:t xml:space="preserve"> </w:t>
      </w:r>
      <w:r w:rsidR="00C27285" w:rsidRPr="0095274C">
        <w:rPr>
          <w:rFonts w:ascii="Times New Roman" w:hAnsi="Times New Roman" w:cs="Times New Roman"/>
        </w:rPr>
        <w:t>per month in retired pay</w:t>
      </w:r>
      <w:r w:rsidR="00900185" w:rsidRPr="0095274C">
        <w:rPr>
          <w:rFonts w:ascii="Times New Roman" w:hAnsi="Times New Roman" w:cs="Times New Roman"/>
        </w:rPr>
        <w:t>.</w:t>
      </w:r>
    </w:p>
    <w:p w:rsidR="004053FE" w:rsidRPr="004053FE" w:rsidRDefault="004053FE" w:rsidP="004053FE">
      <w:pPr>
        <w:rPr>
          <w:rFonts w:ascii="Times New Roman" w:hAnsi="Times New Roman" w:cs="Times New Roman"/>
        </w:rPr>
      </w:pPr>
    </w:p>
    <w:p w:rsidR="005B31A2" w:rsidRDefault="008C2924" w:rsidP="00E05B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274C">
        <w:rPr>
          <w:rFonts w:ascii="Times New Roman" w:hAnsi="Times New Roman" w:cs="Times New Roman"/>
          <w:i/>
          <w:u w:val="single"/>
        </w:rPr>
        <w:t>Scenario III</w:t>
      </w:r>
      <w:r w:rsidRPr="0095274C">
        <w:rPr>
          <w:rFonts w:ascii="Times New Roman" w:hAnsi="Times New Roman" w:cs="Times New Roman"/>
        </w:rPr>
        <w:t xml:space="preserve">. A Captain leaves Active Duty after serving seven years, having accumulated 2,500 retirement points. That Soldier decides </w:t>
      </w:r>
      <w:r w:rsidR="00125BA1">
        <w:rPr>
          <w:rFonts w:ascii="Times New Roman" w:hAnsi="Times New Roman" w:cs="Times New Roman"/>
        </w:rPr>
        <w:t xml:space="preserve">to continue serving and </w:t>
      </w:r>
      <w:r w:rsidRPr="0095274C">
        <w:rPr>
          <w:rFonts w:ascii="Times New Roman" w:hAnsi="Times New Roman" w:cs="Times New Roman"/>
        </w:rPr>
        <w:t>jo</w:t>
      </w:r>
      <w:r w:rsidR="008341D5" w:rsidRPr="0095274C">
        <w:rPr>
          <w:rFonts w:ascii="Times New Roman" w:hAnsi="Times New Roman" w:cs="Times New Roman"/>
        </w:rPr>
        <w:t xml:space="preserve">ins the RC, where </w:t>
      </w:r>
      <w:r w:rsidR="00125BA1">
        <w:rPr>
          <w:rFonts w:ascii="Times New Roman" w:hAnsi="Times New Roman" w:cs="Times New Roman"/>
        </w:rPr>
        <w:t>the Soldiers</w:t>
      </w:r>
      <w:r w:rsidR="008341D5" w:rsidRPr="0095274C">
        <w:rPr>
          <w:rFonts w:ascii="Times New Roman" w:hAnsi="Times New Roman" w:cs="Times New Roman"/>
        </w:rPr>
        <w:t xml:space="preserve"> serves for</w:t>
      </w:r>
      <w:r w:rsidRPr="0095274C">
        <w:rPr>
          <w:rFonts w:ascii="Times New Roman" w:hAnsi="Times New Roman" w:cs="Times New Roman"/>
        </w:rPr>
        <w:t>13 years, eventually is promoted to Colonel and attains a total of 20 years of qualifying service.</w:t>
      </w:r>
      <w:r w:rsidR="0003058F" w:rsidRPr="0095274C">
        <w:rPr>
          <w:rFonts w:ascii="Times New Roman" w:hAnsi="Times New Roman" w:cs="Times New Roman"/>
        </w:rPr>
        <w:t xml:space="preserve"> </w:t>
      </w:r>
      <w:r w:rsidR="00E05B1F" w:rsidRPr="0095274C">
        <w:rPr>
          <w:rFonts w:ascii="Times New Roman" w:hAnsi="Times New Roman" w:cs="Times New Roman"/>
        </w:rPr>
        <w:t>T</w:t>
      </w:r>
      <w:r w:rsidR="00E05B1F">
        <w:rPr>
          <w:rFonts w:ascii="Times New Roman" w:hAnsi="Times New Roman" w:cs="Times New Roman"/>
        </w:rPr>
        <w:t>he Soldier</w:t>
      </w:r>
      <w:r w:rsidR="0003058F" w:rsidRPr="0095274C">
        <w:rPr>
          <w:rFonts w:ascii="Times New Roman" w:hAnsi="Times New Roman" w:cs="Times New Roman"/>
        </w:rPr>
        <w:t xml:space="preserve"> </w:t>
      </w:r>
      <w:r w:rsidR="008341D5" w:rsidRPr="0095274C">
        <w:rPr>
          <w:rFonts w:ascii="Times New Roman" w:hAnsi="Times New Roman" w:cs="Times New Roman"/>
        </w:rPr>
        <w:t>earns</w:t>
      </w:r>
      <w:r w:rsidR="00B63D4A">
        <w:rPr>
          <w:rFonts w:ascii="Times New Roman" w:hAnsi="Times New Roman" w:cs="Times New Roman"/>
        </w:rPr>
        <w:t xml:space="preserve"> </w:t>
      </w:r>
      <w:r w:rsidR="008341D5" w:rsidRPr="0095274C">
        <w:rPr>
          <w:rFonts w:ascii="Times New Roman" w:hAnsi="Times New Roman" w:cs="Times New Roman"/>
        </w:rPr>
        <w:t>130</w:t>
      </w:r>
      <w:r w:rsidR="0003058F" w:rsidRPr="0095274C">
        <w:rPr>
          <w:rFonts w:ascii="Times New Roman" w:hAnsi="Times New Roman" w:cs="Times New Roman"/>
        </w:rPr>
        <w:t xml:space="preserve"> retirement points each year</w:t>
      </w:r>
      <w:r w:rsidR="00B63D4A">
        <w:rPr>
          <w:rFonts w:ascii="Times New Roman" w:hAnsi="Times New Roman" w:cs="Times New Roman"/>
        </w:rPr>
        <w:t xml:space="preserve"> (presuming no additional extended active duty)</w:t>
      </w:r>
      <w:bookmarkStart w:id="0" w:name="_GoBack"/>
      <w:bookmarkEnd w:id="0"/>
      <w:r w:rsidR="0003058F" w:rsidRPr="0095274C">
        <w:rPr>
          <w:rFonts w:ascii="Times New Roman" w:hAnsi="Times New Roman" w:cs="Times New Roman"/>
        </w:rPr>
        <w:t xml:space="preserve">. </w:t>
      </w:r>
      <w:r w:rsidR="00FA3EC5" w:rsidRPr="0095274C">
        <w:rPr>
          <w:rFonts w:ascii="Times New Roman" w:hAnsi="Times New Roman" w:cs="Times New Roman"/>
        </w:rPr>
        <w:t>At 20 years, t</w:t>
      </w:r>
      <w:r w:rsidR="0003058F" w:rsidRPr="0095274C">
        <w:rPr>
          <w:rFonts w:ascii="Times New Roman" w:hAnsi="Times New Roman" w:cs="Times New Roman"/>
        </w:rPr>
        <w:t>hat Soldier would have accumulated approximatel</w:t>
      </w:r>
      <w:r w:rsidR="00AE2BE8" w:rsidRPr="0095274C">
        <w:rPr>
          <w:rFonts w:ascii="Times New Roman" w:hAnsi="Times New Roman" w:cs="Times New Roman"/>
        </w:rPr>
        <w:t>y 4,190</w:t>
      </w:r>
      <w:r w:rsidR="0003058F" w:rsidRPr="0095274C">
        <w:rPr>
          <w:rFonts w:ascii="Times New Roman" w:hAnsi="Times New Roman" w:cs="Times New Roman"/>
        </w:rPr>
        <w:t xml:space="preserve"> retirement points. To that Soldier and his family, those retirement point</w:t>
      </w:r>
      <w:r w:rsidR="00330490" w:rsidRPr="0095274C">
        <w:rPr>
          <w:rFonts w:ascii="Times New Roman" w:hAnsi="Times New Roman" w:cs="Times New Roman"/>
        </w:rPr>
        <w:t>s would be worth more than $2,7</w:t>
      </w:r>
      <w:r w:rsidR="0003058F" w:rsidRPr="0095274C">
        <w:rPr>
          <w:rFonts w:ascii="Times New Roman" w:hAnsi="Times New Roman" w:cs="Times New Roman"/>
        </w:rPr>
        <w:t>00</w:t>
      </w:r>
      <w:r w:rsidR="002401F6">
        <w:rPr>
          <w:rFonts w:ascii="Times New Roman" w:hAnsi="Times New Roman" w:cs="Times New Roman"/>
        </w:rPr>
        <w:t xml:space="preserve"> </w:t>
      </w:r>
      <w:r w:rsidR="002401F6" w:rsidRPr="00CE74A8">
        <w:rPr>
          <w:rFonts w:ascii="Times New Roman" w:hAnsi="Times New Roman" w:cs="Times New Roman"/>
          <w:i/>
        </w:rPr>
        <w:t>(in today’s dollars)</w:t>
      </w:r>
      <w:r w:rsidR="0003058F" w:rsidRPr="0095274C">
        <w:rPr>
          <w:rFonts w:ascii="Times New Roman" w:hAnsi="Times New Roman" w:cs="Times New Roman"/>
        </w:rPr>
        <w:t xml:space="preserve"> per month in retired pay</w:t>
      </w:r>
      <w:r w:rsidR="008D7656" w:rsidRPr="0095274C">
        <w:rPr>
          <w:rFonts w:ascii="Times New Roman" w:hAnsi="Times New Roman" w:cs="Times New Roman"/>
        </w:rPr>
        <w:t>.</w:t>
      </w:r>
    </w:p>
    <w:p w:rsidR="00125BA1" w:rsidRDefault="00125BA1" w:rsidP="00125BA1">
      <w:pPr>
        <w:rPr>
          <w:rFonts w:ascii="Times New Roman" w:hAnsi="Times New Roman" w:cs="Times New Roman"/>
        </w:rPr>
      </w:pPr>
    </w:p>
    <w:p w:rsidR="00125BA1" w:rsidRPr="00125BA1" w:rsidRDefault="00994D29" w:rsidP="00125BA1">
      <w:pPr>
        <w:rPr>
          <w:rFonts w:ascii="Times New Roman" w:hAnsi="Times New Roman" w:cs="Times New Roman"/>
        </w:rPr>
      </w:pPr>
      <w:r w:rsidRPr="0095274C">
        <w:rPr>
          <w:rFonts w:ascii="Times New Roman" w:hAnsi="Times New Roman" w:cs="Times New Roman"/>
        </w:rPr>
        <w:t xml:space="preserve">Each of these scenarios is graphically depicted </w:t>
      </w:r>
      <w:r>
        <w:rPr>
          <w:rFonts w:ascii="Times New Roman" w:hAnsi="Times New Roman" w:cs="Times New Roman"/>
        </w:rPr>
        <w:t>below</w:t>
      </w:r>
      <w:r w:rsidRPr="009527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125BA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estimate </w:t>
      </w:r>
      <w:r w:rsidR="00125BA1">
        <w:rPr>
          <w:rFonts w:ascii="Times New Roman" w:hAnsi="Times New Roman" w:cs="Times New Roman"/>
        </w:rPr>
        <w:t xml:space="preserve">your own </w:t>
      </w:r>
      <w:r>
        <w:rPr>
          <w:rFonts w:ascii="Times New Roman" w:hAnsi="Times New Roman" w:cs="Times New Roman"/>
        </w:rPr>
        <w:t xml:space="preserve">retired pay potential </w:t>
      </w:r>
      <w:r w:rsidR="00125BA1">
        <w:rPr>
          <w:rFonts w:ascii="Times New Roman" w:hAnsi="Times New Roman" w:cs="Times New Roman"/>
        </w:rPr>
        <w:t>based on your age, rank at retirement, points earned, and years of service go to the retirement pay calculator at</w:t>
      </w:r>
      <w:r>
        <w:rPr>
          <w:rFonts w:ascii="Times New Roman" w:hAnsi="Times New Roman" w:cs="Times New Roman"/>
        </w:rPr>
        <w:t xml:space="preserve"> </w:t>
      </w:r>
      <w:r w:rsidRPr="00994D29">
        <w:rPr>
          <w:rFonts w:ascii="Times New Roman" w:hAnsi="Times New Roman" w:cs="Times New Roman"/>
        </w:rPr>
        <w:t>https://www.hrc.army.mil/Calculators/SurvivorBenefitPayCalc.aspx</w:t>
      </w:r>
      <w:r w:rsidR="00125BA1">
        <w:rPr>
          <w:rFonts w:ascii="Times New Roman" w:hAnsi="Times New Roman" w:cs="Times New Roman"/>
        </w:rPr>
        <w:t xml:space="preserve">.  </w:t>
      </w:r>
    </w:p>
    <w:p w:rsidR="00BE1718" w:rsidRPr="0063529D" w:rsidRDefault="00BE1718">
      <w:pPr>
        <w:rPr>
          <w:rFonts w:ascii="Times New Roman" w:hAnsi="Times New Roman" w:cs="Times New Roman"/>
        </w:rPr>
      </w:pPr>
    </w:p>
    <w:p w:rsidR="00BE1718" w:rsidRDefault="006059E7">
      <w:pPr>
        <w:rPr>
          <w:rFonts w:ascii="Times New Roman" w:hAnsi="Times New Roman" w:cs="Times New Roman"/>
          <w:color w:val="000000" w:themeColor="text1"/>
        </w:rPr>
      </w:pPr>
      <w:r w:rsidRPr="006059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260.7pt;margin-top:126.9pt;width:32.65pt;height:1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" filled="f" stroked="f">
            <v:textbox>
              <w:txbxContent>
                <w:p w:rsidR="0068496A" w:rsidRPr="000A0174" w:rsidRDefault="0068496A" w:rsidP="004F70CF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A0174">
                    <w:rPr>
                      <w:rFonts w:ascii="Times New Roman" w:hAnsi="Times New Roman" w:cs="Times New Roman"/>
                      <w:sz w:val="12"/>
                      <w:szCs w:val="12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2700</w:t>
                  </w:r>
                </w:p>
              </w:txbxContent>
            </v:textbox>
            <w10:wrap type="square"/>
          </v:shape>
        </w:pict>
      </w:r>
      <w:r w:rsidRPr="006059E7"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32" type="#_x0000_t32" style="position:absolute;margin-left:114.55pt;margin-top:32.85pt;width:207pt;height:13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" strokecolor="black [3213]" strokeweight="2pt">
            <v:stroke endarrow="open"/>
            <v:shadow on="t" color="black" opacity="24903f" origin=",.5" offset="0,.55556mm"/>
          </v:shape>
        </w:pict>
      </w:r>
      <w:r w:rsidRPr="006059E7">
        <w:rPr>
          <w:noProof/>
        </w:rPr>
        <w:pict>
          <v:shape id="Text Box 11" o:spid="_x0000_s1027" type="#_x0000_t202" style="position:absolute;margin-left:276.3pt;margin-top:98pt;width:32.65pt;height:1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" filled="f" stroked="f">
            <v:textbox>
              <w:txbxContent>
                <w:p w:rsidR="0068496A" w:rsidRPr="000A0174" w:rsidRDefault="0068496A" w:rsidP="004F70CF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A0174">
                    <w:rPr>
                      <w:rFonts w:ascii="Times New Roman" w:hAnsi="Times New Roman" w:cs="Times New Roman"/>
                      <w:sz w:val="12"/>
                      <w:szCs w:val="12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3150</w:t>
                  </w:r>
                </w:p>
              </w:txbxContent>
            </v:textbox>
            <w10:wrap type="square"/>
          </v:shape>
        </w:pict>
      </w:r>
      <w:r w:rsidRPr="006059E7">
        <w:rPr>
          <w:noProof/>
          <w:color w:val="000000" w:themeColor="text1"/>
        </w:rPr>
        <w:pict>
          <v:shape id="Text Box 12" o:spid="_x0000_s1028" type="#_x0000_t202" style="position:absolute;margin-left:289.85pt;margin-top:68.4pt;width:32.65pt;height:14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" filled="f" stroked="f">
            <v:textbox>
              <w:txbxContent>
                <w:p w:rsidR="0068496A" w:rsidRPr="000A0174" w:rsidRDefault="0068496A" w:rsidP="004F70CF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A0174">
                    <w:rPr>
                      <w:rFonts w:ascii="Times New Roman" w:hAnsi="Times New Roman" w:cs="Times New Roman"/>
                      <w:sz w:val="12"/>
                      <w:szCs w:val="12"/>
                    </w:rPr>
                    <w:t>$</w:t>
                  </w:r>
                  <w:r w:rsidR="003A64CD">
                    <w:rPr>
                      <w:rFonts w:ascii="Times New Roman" w:hAnsi="Times New Roman" w:cs="Times New Roman"/>
                      <w:sz w:val="12"/>
                      <w:szCs w:val="12"/>
                    </w:rPr>
                    <w:t>4024</w:t>
                  </w:r>
                </w:p>
              </w:txbxContent>
            </v:textbox>
            <w10:wrap type="square"/>
          </v:shape>
        </w:pict>
      </w:r>
    </w:p>
    <w:p w:rsidR="000A0174" w:rsidRPr="0091287E" w:rsidRDefault="006059E7">
      <w:pPr>
        <w:rPr>
          <w:rFonts w:ascii="Times New Roman" w:hAnsi="Times New Roman" w:cs="Times New Roman"/>
          <w:color w:val="000000" w:themeColor="text1"/>
        </w:rPr>
      </w:pPr>
      <w:r w:rsidRPr="006059E7">
        <w:rPr>
          <w:noProof/>
        </w:rPr>
        <w:pict>
          <v:shape id="Text Box 9" o:spid="_x0000_s1029" type="#_x0000_t202" style="position:absolute;margin-left:191.1pt;margin-top:122.1pt;width:32.55pt;height:16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" filled="f" stroked="f">
            <v:textbox>
              <w:txbxContent>
                <w:p w:rsidR="0068496A" w:rsidRPr="000A0174" w:rsidRDefault="0068496A" w:rsidP="004F70CF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A0174">
                    <w:rPr>
                      <w:rFonts w:ascii="Times New Roman" w:hAnsi="Times New Roman" w:cs="Times New Roman"/>
                      <w:sz w:val="12"/>
                      <w:szCs w:val="12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22</w:t>
                  </w:r>
                  <w:r w:rsidR="001F73A8">
                    <w:rPr>
                      <w:rFonts w:ascii="Times New Roman" w:hAnsi="Times New Roman" w:cs="Times New Roman"/>
                      <w:sz w:val="12"/>
                      <w:szCs w:val="12"/>
                    </w:rPr>
                    <w:t>81</w:t>
                  </w:r>
                </w:p>
              </w:txbxContent>
            </v:textbox>
            <w10:wrap type="square"/>
          </v:shape>
        </w:pict>
      </w:r>
      <w:r w:rsidRPr="006059E7">
        <w:rPr>
          <w:noProof/>
        </w:rPr>
        <w:pict>
          <v:shape id="Text Box 7" o:spid="_x0000_s1030" type="#_x0000_t202" style="position:absolute;margin-left:176.55pt;margin-top:140.8pt;width:36pt;height:1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" filled="f" stroked="f">
            <v:textbox>
              <w:txbxContent>
                <w:p w:rsidR="0068496A" w:rsidRPr="000A0174" w:rsidRDefault="0068496A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A0174">
                    <w:rPr>
                      <w:rFonts w:ascii="Times New Roman" w:hAnsi="Times New Roman" w:cs="Times New Roman"/>
                      <w:sz w:val="12"/>
                      <w:szCs w:val="12"/>
                    </w:rPr>
                    <w:t>$1992</w:t>
                  </w:r>
                </w:p>
              </w:txbxContent>
            </v:textbox>
            <w10:wrap type="square"/>
          </v:shape>
        </w:pict>
      </w:r>
      <w:r w:rsidRPr="006059E7">
        <w:rPr>
          <w:noProof/>
        </w:rPr>
        <w:pict>
          <v:shape id="Text Box 8" o:spid="_x0000_s1031" type="#_x0000_t202" style="position:absolute;margin-left:107.75pt;margin-top:159.35pt;width:27pt;height:1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bAqwIAAKkFAAAOAAAAZHJzL2Uyb0RvYy54bWysVE1v2zAMvQ/YfxB0T+1kTp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" filled="f" stroked="f">
            <v:textbox>
              <w:txbxContent>
                <w:p w:rsidR="0068496A" w:rsidRPr="000A0174" w:rsidRDefault="0068496A" w:rsidP="000A0174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A0174">
                    <w:rPr>
                      <w:rFonts w:ascii="Times New Roman" w:hAnsi="Times New Roman" w:cs="Times New Roman"/>
                      <w:sz w:val="12"/>
                      <w:szCs w:val="12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0</w:t>
                  </w:r>
                </w:p>
              </w:txbxContent>
            </v:textbox>
            <w10:wrap type="square"/>
          </v:shape>
        </w:pict>
      </w:r>
      <w:r w:rsidR="002401F6" w:rsidRPr="000A017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16510</wp:posOffset>
            </wp:positionV>
            <wp:extent cx="5481320" cy="2985770"/>
            <wp:effectExtent l="0" t="0" r="5080" b="5080"/>
            <wp:wrapThrough wrapText="bothSides">
              <wp:wrapPolygon edited="0">
                <wp:start x="0" y="0"/>
                <wp:lineTo x="0" y="21499"/>
                <wp:lineTo x="21545" y="21499"/>
                <wp:lineTo x="21545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174" w:rsidRDefault="000A0174">
      <w:pPr>
        <w:rPr>
          <w:rFonts w:ascii="Times New Roman" w:hAnsi="Times New Roman" w:cs="Times New Roman"/>
        </w:rPr>
      </w:pPr>
    </w:p>
    <w:p w:rsidR="000A0174" w:rsidRDefault="000A0174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Default="00994D29">
      <w:pPr>
        <w:rPr>
          <w:rFonts w:ascii="Times New Roman" w:hAnsi="Times New Roman" w:cs="Times New Roman"/>
        </w:rPr>
      </w:pPr>
    </w:p>
    <w:p w:rsidR="00994D29" w:rsidRPr="00CE74A8" w:rsidRDefault="00994D29" w:rsidP="00994D29">
      <w:pPr>
        <w:rPr>
          <w:rFonts w:ascii="Times New Roman" w:hAnsi="Times New Roman" w:cs="Times New Roman"/>
        </w:rPr>
      </w:pPr>
      <w:r w:rsidRPr="0095274C">
        <w:rPr>
          <w:rFonts w:ascii="Times New Roman" w:hAnsi="Times New Roman" w:cs="Times New Roman"/>
        </w:rPr>
        <w:t>If you are considering leaving Active Duty, you should strongly consider joining the RC</w:t>
      </w:r>
      <w:r>
        <w:rPr>
          <w:rFonts w:ascii="Times New Roman" w:hAnsi="Times New Roman" w:cs="Times New Roman"/>
        </w:rPr>
        <w:t>, not only as a way to continue serving the country, and continuing to develop professionally, but also because I</w:t>
      </w:r>
      <w:r w:rsidRPr="0095274C">
        <w:rPr>
          <w:rFonts w:ascii="Times New Roman" w:hAnsi="Times New Roman" w:cs="Times New Roman"/>
        </w:rPr>
        <w:t xml:space="preserve">T PAYS TO STAY! For additional details, please contact the Judge Advocate Recruiting Office </w:t>
      </w:r>
      <w:r w:rsidR="00EF7AB4">
        <w:rPr>
          <w:rFonts w:ascii="Times New Roman" w:hAnsi="Times New Roman" w:cs="Times New Roman"/>
        </w:rPr>
        <w:t>by phone</w:t>
      </w:r>
      <w:r w:rsidRPr="0095274C">
        <w:rPr>
          <w:rFonts w:ascii="Times New Roman" w:hAnsi="Times New Roman" w:cs="Times New Roman"/>
        </w:rPr>
        <w:t xml:space="preserve"> </w:t>
      </w:r>
      <w:r w:rsidR="00EF7AB4">
        <w:rPr>
          <w:rFonts w:ascii="Times New Roman" w:hAnsi="Times New Roman" w:cs="Times New Roman"/>
        </w:rPr>
        <w:t>(</w:t>
      </w:r>
      <w:r w:rsidRPr="0095274C">
        <w:rPr>
          <w:rFonts w:ascii="Times New Roman" w:hAnsi="Times New Roman" w:cs="Times New Roman"/>
        </w:rPr>
        <w:t>1-866-ARMY JAG (866-276-9524)</w:t>
      </w:r>
      <w:r w:rsidR="00EF7AB4">
        <w:rPr>
          <w:rFonts w:ascii="Times New Roman" w:hAnsi="Times New Roman" w:cs="Times New Roman"/>
        </w:rPr>
        <w:t xml:space="preserve">), </w:t>
      </w:r>
      <w:r w:rsidRPr="0095274C">
        <w:rPr>
          <w:rFonts w:ascii="Times New Roman" w:hAnsi="Times New Roman" w:cs="Times New Roman"/>
        </w:rPr>
        <w:t xml:space="preserve">email </w:t>
      </w:r>
      <w:r w:rsidR="00EF7AB4">
        <w:rPr>
          <w:rFonts w:ascii="Times New Roman" w:hAnsi="Times New Roman" w:cs="Times New Roman"/>
        </w:rPr>
        <w:t>(</w:t>
      </w:r>
      <w:hyperlink r:id="rId8" w:history="1">
        <w:r w:rsidRPr="0095274C">
          <w:rPr>
            <w:rFonts w:ascii="Times New Roman" w:hAnsi="Times New Roman" w:cs="Times New Roman"/>
          </w:rPr>
          <w:t>army.jag.recruiting@us.army.mil</w:t>
        </w:r>
      </w:hyperlink>
      <w:r w:rsidR="00EF7AB4">
        <w:rPr>
          <w:rFonts w:ascii="Times New Roman" w:hAnsi="Times New Roman" w:cs="Times New Roman"/>
        </w:rPr>
        <w:t>) or on the Internet at www.jagcnet.army.mil/JARO</w:t>
      </w:r>
      <w:r w:rsidRPr="009527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520775" w:rsidRPr="00CE74A8">
        <w:rPr>
          <w:rFonts w:ascii="Times New Roman" w:hAnsi="Times New Roman" w:cs="Times New Roman"/>
        </w:rPr>
        <w:t xml:space="preserve">Alternatively, you may contact the Chief, Reserve Component Recruiting at (703) 693-0863 </w:t>
      </w:r>
      <w:r w:rsidR="00EF7AB4" w:rsidRPr="00CE74A8">
        <w:rPr>
          <w:rFonts w:ascii="Times New Roman" w:hAnsi="Times New Roman" w:cs="Times New Roman"/>
        </w:rPr>
        <w:t xml:space="preserve">to </w:t>
      </w:r>
      <w:r w:rsidR="003A328B" w:rsidRPr="00CE74A8">
        <w:rPr>
          <w:rFonts w:ascii="Times New Roman" w:hAnsi="Times New Roman" w:cs="Times New Roman"/>
        </w:rPr>
        <w:t>learn more about</w:t>
      </w:r>
      <w:r w:rsidR="00EF7AB4" w:rsidRPr="00CE74A8">
        <w:rPr>
          <w:rFonts w:ascii="Times New Roman" w:hAnsi="Times New Roman" w:cs="Times New Roman"/>
        </w:rPr>
        <w:t xml:space="preserve"> opportunities</w:t>
      </w:r>
      <w:r w:rsidR="00D46DCB" w:rsidRPr="00CE74A8">
        <w:rPr>
          <w:rFonts w:ascii="Times New Roman" w:hAnsi="Times New Roman" w:cs="Times New Roman"/>
        </w:rPr>
        <w:t xml:space="preserve"> near you.   </w:t>
      </w:r>
      <w:r w:rsidR="00520775" w:rsidRPr="00CE74A8">
        <w:rPr>
          <w:rFonts w:ascii="Times New Roman" w:hAnsi="Times New Roman" w:cs="Times New Roman"/>
        </w:rPr>
        <w:t xml:space="preserve"> </w:t>
      </w:r>
    </w:p>
    <w:p w:rsidR="00994D29" w:rsidRPr="003B5B5C" w:rsidRDefault="00994D29">
      <w:pPr>
        <w:rPr>
          <w:rFonts w:ascii="Times New Roman" w:hAnsi="Times New Roman" w:cs="Times New Roman"/>
        </w:rPr>
      </w:pPr>
    </w:p>
    <w:sectPr w:rsidR="00994D29" w:rsidRPr="003B5B5C" w:rsidSect="00125BA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9F" w:rsidRDefault="00511B9F" w:rsidP="00E253B3">
      <w:r>
        <w:separator/>
      </w:r>
    </w:p>
  </w:endnote>
  <w:endnote w:type="continuationSeparator" w:id="0">
    <w:p w:rsidR="00511B9F" w:rsidRDefault="00511B9F" w:rsidP="00E2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9F" w:rsidRDefault="00511B9F" w:rsidP="00E253B3">
      <w:r>
        <w:separator/>
      </w:r>
    </w:p>
  </w:footnote>
  <w:footnote w:type="continuationSeparator" w:id="0">
    <w:p w:rsidR="00511B9F" w:rsidRDefault="00511B9F" w:rsidP="00E2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CB" w:rsidRPr="00E253B3" w:rsidRDefault="00D46DCB" w:rsidP="00E253B3">
    <w:pPr>
      <w:pStyle w:val="Header"/>
      <w:jc w:val="right"/>
      <w:rPr>
        <w:i/>
      </w:rPr>
    </w:pPr>
    <w:r w:rsidRPr="00E253B3">
      <w:rPr>
        <w:i/>
      </w:rPr>
      <w:t xml:space="preserve">Working Draft of </w:t>
    </w:r>
    <w:r w:rsidR="0020549F">
      <w:rPr>
        <w:i/>
      </w:rPr>
      <w:t>15</w:t>
    </w:r>
    <w:r w:rsidRPr="00E253B3">
      <w:rPr>
        <w:i/>
      </w:rPr>
      <w:t xml:space="preserve"> May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305383"/>
    <w:multiLevelType w:val="hybridMultilevel"/>
    <w:tmpl w:val="419C8F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46B5"/>
    <w:rsid w:val="000107BB"/>
    <w:rsid w:val="0003058F"/>
    <w:rsid w:val="000550A5"/>
    <w:rsid w:val="00062F97"/>
    <w:rsid w:val="000A0032"/>
    <w:rsid w:val="000A0174"/>
    <w:rsid w:val="001257D7"/>
    <w:rsid w:val="00125BA1"/>
    <w:rsid w:val="00133BC3"/>
    <w:rsid w:val="0019438C"/>
    <w:rsid w:val="001A1414"/>
    <w:rsid w:val="001E5FCD"/>
    <w:rsid w:val="001E5FF7"/>
    <w:rsid w:val="001F6A49"/>
    <w:rsid w:val="001F73A8"/>
    <w:rsid w:val="0020549F"/>
    <w:rsid w:val="002072A1"/>
    <w:rsid w:val="0023009B"/>
    <w:rsid w:val="002401F6"/>
    <w:rsid w:val="00246094"/>
    <w:rsid w:val="00255FD1"/>
    <w:rsid w:val="0026716A"/>
    <w:rsid w:val="00330490"/>
    <w:rsid w:val="00384BD3"/>
    <w:rsid w:val="003A328B"/>
    <w:rsid w:val="003A64CD"/>
    <w:rsid w:val="003B2286"/>
    <w:rsid w:val="003B5B5C"/>
    <w:rsid w:val="003C7629"/>
    <w:rsid w:val="004053FE"/>
    <w:rsid w:val="00407214"/>
    <w:rsid w:val="00427C47"/>
    <w:rsid w:val="004A1FC6"/>
    <w:rsid w:val="004F70CF"/>
    <w:rsid w:val="00511B9F"/>
    <w:rsid w:val="00520775"/>
    <w:rsid w:val="00543D7F"/>
    <w:rsid w:val="0056288E"/>
    <w:rsid w:val="00572963"/>
    <w:rsid w:val="00573D96"/>
    <w:rsid w:val="005A529A"/>
    <w:rsid w:val="005B31A2"/>
    <w:rsid w:val="005E4DA3"/>
    <w:rsid w:val="006059E7"/>
    <w:rsid w:val="006350D0"/>
    <w:rsid w:val="0063529D"/>
    <w:rsid w:val="0068496A"/>
    <w:rsid w:val="006870C9"/>
    <w:rsid w:val="006B5F5B"/>
    <w:rsid w:val="00701DFE"/>
    <w:rsid w:val="00787E33"/>
    <w:rsid w:val="007948BF"/>
    <w:rsid w:val="007E5707"/>
    <w:rsid w:val="00803904"/>
    <w:rsid w:val="008341D5"/>
    <w:rsid w:val="008C2924"/>
    <w:rsid w:val="008C70DD"/>
    <w:rsid w:val="008D7656"/>
    <w:rsid w:val="00900185"/>
    <w:rsid w:val="0091287E"/>
    <w:rsid w:val="0095274C"/>
    <w:rsid w:val="00966EB8"/>
    <w:rsid w:val="00994D29"/>
    <w:rsid w:val="009D6635"/>
    <w:rsid w:val="009E2CFE"/>
    <w:rsid w:val="00AB37D4"/>
    <w:rsid w:val="00AB66A3"/>
    <w:rsid w:val="00AE2BE8"/>
    <w:rsid w:val="00B14DAC"/>
    <w:rsid w:val="00B63D4A"/>
    <w:rsid w:val="00B946B5"/>
    <w:rsid w:val="00BA6F15"/>
    <w:rsid w:val="00BD684D"/>
    <w:rsid w:val="00BE1718"/>
    <w:rsid w:val="00C27285"/>
    <w:rsid w:val="00C51DAD"/>
    <w:rsid w:val="00C654FE"/>
    <w:rsid w:val="00C76674"/>
    <w:rsid w:val="00CE74A8"/>
    <w:rsid w:val="00CF34D9"/>
    <w:rsid w:val="00D46DCB"/>
    <w:rsid w:val="00D51725"/>
    <w:rsid w:val="00DA077C"/>
    <w:rsid w:val="00E05B1F"/>
    <w:rsid w:val="00E253B3"/>
    <w:rsid w:val="00E824E1"/>
    <w:rsid w:val="00EA5B08"/>
    <w:rsid w:val="00EB5F5F"/>
    <w:rsid w:val="00EB6849"/>
    <w:rsid w:val="00EF2360"/>
    <w:rsid w:val="00EF7AB4"/>
    <w:rsid w:val="00F87451"/>
    <w:rsid w:val="00FA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C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B3"/>
  </w:style>
  <w:style w:type="paragraph" w:styleId="Footer">
    <w:name w:val="footer"/>
    <w:basedOn w:val="Normal"/>
    <w:link w:val="FooterChar"/>
    <w:uiPriority w:val="99"/>
    <w:unhideWhenUsed/>
    <w:rsid w:val="00E25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B3"/>
  </w:style>
  <w:style w:type="character" w:styleId="CommentReference">
    <w:name w:val="annotation reference"/>
    <w:basedOn w:val="DefaultParagraphFont"/>
    <w:uiPriority w:val="99"/>
    <w:semiHidden/>
    <w:unhideWhenUsed/>
    <w:rsid w:val="00787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E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C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B3"/>
  </w:style>
  <w:style w:type="paragraph" w:styleId="Footer">
    <w:name w:val="footer"/>
    <w:basedOn w:val="Normal"/>
    <w:link w:val="FooterChar"/>
    <w:uiPriority w:val="99"/>
    <w:unhideWhenUsed/>
    <w:rsid w:val="00E25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B3"/>
  </w:style>
  <w:style w:type="character" w:styleId="CommentReference">
    <w:name w:val="annotation reference"/>
    <w:basedOn w:val="DefaultParagraphFont"/>
    <w:uiPriority w:val="99"/>
    <w:semiHidden/>
    <w:unhideWhenUsed/>
    <w:rsid w:val="00787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E3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.jag.recruiting@us.army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Ghee</dc:creator>
  <cp:lastModifiedBy>Administrator</cp:lastModifiedBy>
  <cp:revision>2</cp:revision>
  <cp:lastPrinted>2013-05-15T17:17:00Z</cp:lastPrinted>
  <dcterms:created xsi:type="dcterms:W3CDTF">2013-06-05T16:40:00Z</dcterms:created>
  <dcterms:modified xsi:type="dcterms:W3CDTF">2013-06-05T16:40:00Z</dcterms:modified>
</cp:coreProperties>
</file>